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B8CAC" w14:textId="77777777" w:rsidR="00EC259E" w:rsidRPr="00D274B5" w:rsidRDefault="00D274B5" w:rsidP="00D274B5">
      <w:pPr>
        <w:tabs>
          <w:tab w:val="left" w:pos="900"/>
          <w:tab w:val="left" w:pos="2880"/>
        </w:tabs>
        <w:ind w:left="3168"/>
        <w:jc w:val="center"/>
        <w:rPr>
          <w:rFonts w:ascii="Arial" w:hAnsi="Arial" w:cs="Arial"/>
          <w:b/>
          <w:sz w:val="32"/>
          <w:szCs w:val="16"/>
        </w:rPr>
      </w:pPr>
      <w:r>
        <w:rPr>
          <w:rFonts w:ascii="Arial" w:hAnsi="Arial" w:cs="Arial"/>
          <w:b/>
          <w:noProof/>
          <w:sz w:val="32"/>
          <w:szCs w:val="16"/>
        </w:rPr>
        <w:drawing>
          <wp:anchor distT="0" distB="0" distL="114300" distR="114300" simplePos="0" relativeHeight="251658240" behindDoc="1" locked="0" layoutInCell="1" allowOverlap="1" wp14:anchorId="5A1D7208" wp14:editId="36AC7459">
            <wp:simplePos x="0" y="0"/>
            <wp:positionH relativeFrom="column">
              <wp:posOffset>-289560</wp:posOffset>
            </wp:positionH>
            <wp:positionV relativeFrom="paragraph">
              <wp:posOffset>0</wp:posOffset>
            </wp:positionV>
            <wp:extent cx="1918335" cy="1504950"/>
            <wp:effectExtent l="0" t="0" r="12065" b="0"/>
            <wp:wrapTight wrapText="bothSides">
              <wp:wrapPolygon edited="0">
                <wp:start x="0" y="0"/>
                <wp:lineTo x="0" y="21144"/>
                <wp:lineTo x="21450" y="21144"/>
                <wp:lineTo x="214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BYHCPLOGO_March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4D2">
        <w:rPr>
          <w:rFonts w:ascii="Arial" w:hAnsi="Arial" w:cs="Arial"/>
          <w:b/>
          <w:sz w:val="32"/>
          <w:szCs w:val="16"/>
        </w:rPr>
        <w:t>Native Plants Tracking Sheet</w:t>
      </w:r>
    </w:p>
    <w:p w14:paraId="65908E01" w14:textId="77777777" w:rsidR="00EC259E" w:rsidRDefault="00EC259E" w:rsidP="00C83ECD">
      <w:pPr>
        <w:tabs>
          <w:tab w:val="left" w:pos="900"/>
          <w:tab w:val="left" w:pos="2880"/>
        </w:tabs>
        <w:rPr>
          <w:rFonts w:ascii="Arial" w:hAnsi="Arial" w:cs="Arial"/>
          <w:sz w:val="20"/>
          <w:szCs w:val="22"/>
        </w:rPr>
      </w:pPr>
    </w:p>
    <w:p w14:paraId="48C7CE7D" w14:textId="05902298" w:rsidR="00086123" w:rsidRDefault="00BA64D2" w:rsidP="00284768">
      <w:pPr>
        <w:tabs>
          <w:tab w:val="left" w:pos="900"/>
          <w:tab w:val="left" w:pos="2880"/>
        </w:tabs>
        <w:ind w:left="316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Tracking the plants you’</w:t>
      </w:r>
      <w:r w:rsidR="00086123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 </w:t>
      </w:r>
      <w:r w:rsidR="00086123">
        <w:rPr>
          <w:rFonts w:ascii="Arial" w:hAnsi="Arial" w:cs="Arial"/>
          <w:sz w:val="22"/>
          <w:szCs w:val="22"/>
        </w:rPr>
        <w:t xml:space="preserve">planted </w:t>
      </w:r>
      <w:r>
        <w:rPr>
          <w:rFonts w:ascii="Arial" w:hAnsi="Arial" w:cs="Arial"/>
          <w:sz w:val="22"/>
          <w:szCs w:val="22"/>
        </w:rPr>
        <w:t xml:space="preserve">as you create habitat in your </w:t>
      </w:r>
      <w:r w:rsidR="00086123">
        <w:rPr>
          <w:rFonts w:ascii="Arial" w:hAnsi="Arial" w:cs="Arial"/>
          <w:sz w:val="22"/>
          <w:szCs w:val="22"/>
        </w:rPr>
        <w:t xml:space="preserve">outdoor </w:t>
      </w:r>
      <w:r>
        <w:rPr>
          <w:rFonts w:ascii="Arial" w:hAnsi="Arial" w:cs="Arial"/>
          <w:sz w:val="22"/>
          <w:szCs w:val="22"/>
        </w:rPr>
        <w:t>space is fun! It also helps you remember what p</w:t>
      </w:r>
      <w:r w:rsidR="004D6ACE">
        <w:rPr>
          <w:rFonts w:ascii="Arial" w:hAnsi="Arial" w:cs="Arial"/>
          <w:sz w:val="22"/>
          <w:szCs w:val="22"/>
        </w:rPr>
        <w:t xml:space="preserve">lants have thrived in your yard’s </w:t>
      </w:r>
      <w:r>
        <w:rPr>
          <w:rFonts w:ascii="Arial" w:hAnsi="Arial" w:cs="Arial"/>
          <w:sz w:val="22"/>
          <w:szCs w:val="22"/>
        </w:rPr>
        <w:t>growing conditions. As you move through the program</w:t>
      </w:r>
      <w:r w:rsidR="0008612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we’ll be asking you to share how many plants you’ve planted along the way, which we use to measure the program’s positive impact on the region’s biodiversity and ecosystem health. </w:t>
      </w:r>
      <w:r w:rsidRPr="00284768">
        <w:rPr>
          <w:rFonts w:ascii="Arial" w:hAnsi="Arial" w:cs="Arial"/>
          <w:i/>
          <w:sz w:val="22"/>
          <w:szCs w:val="22"/>
        </w:rPr>
        <w:t>Thank you for helping us track this important information!</w:t>
      </w:r>
    </w:p>
    <w:p w14:paraId="4E2A07B9" w14:textId="2B032037" w:rsidR="00213400" w:rsidRDefault="00086123" w:rsidP="00A815C0">
      <w:pPr>
        <w:spacing w:before="360" w:after="120"/>
        <w:rPr>
          <w:rFonts w:ascii="Arial" w:hAnsi="Arial" w:cs="Arial"/>
          <w:b/>
          <w:bCs/>
          <w:sz w:val="22"/>
          <w:szCs w:val="22"/>
        </w:rPr>
      </w:pPr>
      <w:r w:rsidRPr="00284768">
        <w:rPr>
          <w:rFonts w:ascii="Arial" w:hAnsi="Arial" w:cs="Arial"/>
          <w:b/>
          <w:bCs/>
          <w:sz w:val="22"/>
          <w:szCs w:val="22"/>
        </w:rPr>
        <w:t>Canopy Layers</w:t>
      </w:r>
      <w:r w:rsidRPr="00284768">
        <w:rPr>
          <w:rFonts w:ascii="Arial" w:hAnsi="Arial" w:cs="Arial"/>
          <w:bCs/>
          <w:sz w:val="22"/>
          <w:szCs w:val="22"/>
        </w:rPr>
        <w:t xml:space="preserve">: In </w:t>
      </w:r>
      <w:r w:rsidR="00442CA8" w:rsidRPr="00284768">
        <w:rPr>
          <w:rFonts w:ascii="Arial" w:hAnsi="Arial" w:cs="Arial"/>
          <w:bCs/>
          <w:sz w:val="22"/>
          <w:szCs w:val="22"/>
        </w:rPr>
        <w:t xml:space="preserve">identifying </w:t>
      </w:r>
      <w:proofErr w:type="spellStart"/>
      <w:r w:rsidRPr="00284768">
        <w:rPr>
          <w:rFonts w:ascii="Arial" w:hAnsi="Arial" w:cs="Arial"/>
          <w:bCs/>
          <w:sz w:val="22"/>
          <w:szCs w:val="22"/>
        </w:rPr>
        <w:t>naturescaped</w:t>
      </w:r>
      <w:proofErr w:type="spellEnd"/>
      <w:r w:rsidRPr="00284768">
        <w:rPr>
          <w:rFonts w:ascii="Arial" w:hAnsi="Arial" w:cs="Arial"/>
          <w:bCs/>
          <w:sz w:val="22"/>
          <w:szCs w:val="22"/>
        </w:rPr>
        <w:t xml:space="preserve"> areas, </w:t>
      </w:r>
      <w:r w:rsidR="00442CA8" w:rsidRPr="00284768">
        <w:rPr>
          <w:rFonts w:ascii="Arial" w:hAnsi="Arial" w:cs="Arial"/>
          <w:bCs/>
          <w:sz w:val="22"/>
          <w:szCs w:val="22"/>
        </w:rPr>
        <w:t>we look</w:t>
      </w:r>
      <w:r w:rsidRPr="00284768">
        <w:rPr>
          <w:rFonts w:ascii="Arial" w:hAnsi="Arial" w:cs="Arial"/>
          <w:bCs/>
          <w:sz w:val="22"/>
          <w:szCs w:val="22"/>
        </w:rPr>
        <w:t xml:space="preserve"> for</w:t>
      </w:r>
      <w:r w:rsidR="00442CA8" w:rsidRPr="00284768">
        <w:rPr>
          <w:rFonts w:ascii="Arial" w:hAnsi="Arial" w:cs="Arial"/>
          <w:bCs/>
          <w:sz w:val="22"/>
          <w:szCs w:val="22"/>
        </w:rPr>
        <w:t xml:space="preserve"> the presence of</w:t>
      </w:r>
      <w:r w:rsidRPr="00284768">
        <w:rPr>
          <w:rFonts w:ascii="Arial" w:hAnsi="Arial" w:cs="Arial"/>
          <w:bCs/>
          <w:sz w:val="22"/>
          <w:szCs w:val="22"/>
        </w:rPr>
        <w:t xml:space="preserve"> multiple canopy layers, which help create a dynamic habitat. Different canopy layers provide different benefits (i.e., food, shelter, nesting, </w:t>
      </w:r>
      <w:proofErr w:type="spellStart"/>
      <w:r w:rsidRPr="00284768">
        <w:rPr>
          <w:rFonts w:ascii="Arial" w:hAnsi="Arial" w:cs="Arial"/>
          <w:bCs/>
          <w:sz w:val="22"/>
          <w:szCs w:val="22"/>
        </w:rPr>
        <w:t>etc</w:t>
      </w:r>
      <w:proofErr w:type="spellEnd"/>
      <w:r w:rsidRPr="00284768">
        <w:rPr>
          <w:rFonts w:ascii="Arial" w:hAnsi="Arial" w:cs="Arial"/>
          <w:bCs/>
          <w:sz w:val="22"/>
          <w:szCs w:val="22"/>
        </w:rPr>
        <w:t xml:space="preserve">) </w:t>
      </w:r>
      <w:r w:rsidR="00004C13">
        <w:rPr>
          <w:rFonts w:ascii="Arial" w:hAnsi="Arial" w:cs="Arial"/>
          <w:bCs/>
          <w:sz w:val="22"/>
          <w:szCs w:val="22"/>
        </w:rPr>
        <w:t xml:space="preserve">to birds and other </w:t>
      </w:r>
      <w:bookmarkStart w:id="0" w:name="_GoBack"/>
      <w:bookmarkEnd w:id="0"/>
      <w:r w:rsidRPr="00284768">
        <w:rPr>
          <w:rFonts w:ascii="Arial" w:hAnsi="Arial" w:cs="Arial"/>
          <w:bCs/>
          <w:sz w:val="22"/>
          <w:szCs w:val="22"/>
        </w:rPr>
        <w:t>wildlife. The 5 canopy layers we reference in the program are Large Tree, Small Tree, Large Shrub, Small Shrub/Fern/Grass, and Ground Cover.</w:t>
      </w:r>
      <w:r w:rsidRPr="00284768">
        <w:rPr>
          <w:rFonts w:ascii="Arial" w:hAnsi="Arial" w:cs="Arial"/>
          <w:bCs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1"/>
        <w:gridCol w:w="1444"/>
        <w:gridCol w:w="3613"/>
      </w:tblGrid>
      <w:tr w:rsidR="00434DE4" w14:paraId="4467CEA0" w14:textId="77777777" w:rsidTr="00284768">
        <w:trPr>
          <w:trHeight w:val="555"/>
        </w:trPr>
        <w:tc>
          <w:tcPr>
            <w:tcW w:w="4581" w:type="dxa"/>
            <w:vAlign w:val="center"/>
          </w:tcPr>
          <w:p w14:paraId="7C80CCA2" w14:textId="682ADFAC" w:rsidR="00284768" w:rsidRPr="00284768" w:rsidRDefault="00284768" w:rsidP="00284768">
            <w:pPr>
              <w:spacing w:before="360" w:after="120"/>
              <w:contextualSpacing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84768">
              <w:rPr>
                <w:rFonts w:ascii="Arial" w:hAnsi="Arial" w:cs="Arial"/>
                <w:b/>
                <w:bCs/>
              </w:rPr>
              <w:t>Native plant species</w:t>
            </w:r>
          </w:p>
        </w:tc>
        <w:tc>
          <w:tcPr>
            <w:tcW w:w="1444" w:type="dxa"/>
            <w:vAlign w:val="center"/>
          </w:tcPr>
          <w:p w14:paraId="7437648D" w14:textId="52A39228" w:rsidR="00284768" w:rsidRPr="00284768" w:rsidRDefault="00284768" w:rsidP="00284768">
            <w:pPr>
              <w:spacing w:before="360" w:after="120"/>
              <w:contextualSpacing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84768">
              <w:rPr>
                <w:rFonts w:ascii="Arial" w:hAnsi="Arial" w:cs="Arial"/>
                <w:b/>
                <w:bCs/>
              </w:rPr>
              <w:t># of Plants</w:t>
            </w:r>
          </w:p>
        </w:tc>
        <w:tc>
          <w:tcPr>
            <w:tcW w:w="3613" w:type="dxa"/>
            <w:vAlign w:val="center"/>
          </w:tcPr>
          <w:p w14:paraId="0C195F40" w14:textId="2E01A1D1" w:rsidR="00284768" w:rsidRPr="00284768" w:rsidRDefault="008A437C" w:rsidP="00284768">
            <w:pPr>
              <w:spacing w:before="360" w:after="120"/>
              <w:contextualSpacing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Canopy l</w:t>
            </w:r>
            <w:r w:rsidR="00284768" w:rsidRPr="00284768">
              <w:rPr>
                <w:rFonts w:ascii="Arial" w:hAnsi="Arial" w:cs="Arial"/>
                <w:b/>
                <w:bCs/>
              </w:rPr>
              <w:t>ayer</w:t>
            </w:r>
          </w:p>
        </w:tc>
      </w:tr>
      <w:tr w:rsidR="00434DE4" w14:paraId="10A331FB" w14:textId="77777777" w:rsidTr="00284768">
        <w:trPr>
          <w:trHeight w:val="555"/>
        </w:trPr>
        <w:tc>
          <w:tcPr>
            <w:tcW w:w="4581" w:type="dxa"/>
            <w:vAlign w:val="center"/>
          </w:tcPr>
          <w:p w14:paraId="5D6EA8B0" w14:textId="5E719CE5" w:rsidR="00434DE4" w:rsidRPr="00284768" w:rsidRDefault="00284768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284768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  <w:t>Example: Western red cedar</w:t>
            </w:r>
          </w:p>
        </w:tc>
        <w:tc>
          <w:tcPr>
            <w:tcW w:w="1444" w:type="dxa"/>
            <w:vAlign w:val="center"/>
          </w:tcPr>
          <w:p w14:paraId="794A5C99" w14:textId="7AAB2F9F" w:rsidR="00434DE4" w:rsidRPr="00284768" w:rsidRDefault="00284768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284768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  <w:t>Example: 7</w:t>
            </w:r>
          </w:p>
        </w:tc>
        <w:tc>
          <w:tcPr>
            <w:tcW w:w="3613" w:type="dxa"/>
            <w:vAlign w:val="center"/>
          </w:tcPr>
          <w:p w14:paraId="34CF52AB" w14:textId="15EB1388" w:rsidR="00434DE4" w:rsidRPr="00284768" w:rsidRDefault="00284768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284768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  <w:t>Example: Large tree</w:t>
            </w:r>
          </w:p>
        </w:tc>
      </w:tr>
      <w:tr w:rsidR="00434DE4" w14:paraId="38ECDBFA" w14:textId="77777777" w:rsidTr="00284768">
        <w:trPr>
          <w:trHeight w:val="555"/>
        </w:trPr>
        <w:tc>
          <w:tcPr>
            <w:tcW w:w="4581" w:type="dxa"/>
          </w:tcPr>
          <w:p w14:paraId="5FC12513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</w:tcPr>
          <w:p w14:paraId="0FB84144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3" w:type="dxa"/>
          </w:tcPr>
          <w:p w14:paraId="2AAC8EBE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4DE4" w14:paraId="39818287" w14:textId="77777777" w:rsidTr="00284768">
        <w:trPr>
          <w:trHeight w:val="555"/>
        </w:trPr>
        <w:tc>
          <w:tcPr>
            <w:tcW w:w="4581" w:type="dxa"/>
          </w:tcPr>
          <w:p w14:paraId="71BFCE33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</w:tcPr>
          <w:p w14:paraId="66566633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3" w:type="dxa"/>
          </w:tcPr>
          <w:p w14:paraId="1B9B8D1E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4DE4" w14:paraId="41548D18" w14:textId="77777777" w:rsidTr="00284768">
        <w:trPr>
          <w:trHeight w:val="555"/>
        </w:trPr>
        <w:tc>
          <w:tcPr>
            <w:tcW w:w="4581" w:type="dxa"/>
          </w:tcPr>
          <w:p w14:paraId="38794B96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</w:tcPr>
          <w:p w14:paraId="20558B77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3" w:type="dxa"/>
          </w:tcPr>
          <w:p w14:paraId="0CD42322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4DE4" w14:paraId="2789AB55" w14:textId="77777777" w:rsidTr="00284768">
        <w:trPr>
          <w:trHeight w:val="555"/>
        </w:trPr>
        <w:tc>
          <w:tcPr>
            <w:tcW w:w="4581" w:type="dxa"/>
          </w:tcPr>
          <w:p w14:paraId="63B59EF8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</w:tcPr>
          <w:p w14:paraId="49A07459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3" w:type="dxa"/>
          </w:tcPr>
          <w:p w14:paraId="2B9C5585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4DE4" w14:paraId="03FEE622" w14:textId="77777777" w:rsidTr="00284768">
        <w:trPr>
          <w:trHeight w:val="555"/>
        </w:trPr>
        <w:tc>
          <w:tcPr>
            <w:tcW w:w="4581" w:type="dxa"/>
          </w:tcPr>
          <w:p w14:paraId="677E9173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</w:tcPr>
          <w:p w14:paraId="7D9EE41B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3" w:type="dxa"/>
          </w:tcPr>
          <w:p w14:paraId="53A1DF43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4DE4" w14:paraId="6266C616" w14:textId="77777777" w:rsidTr="00284768">
        <w:trPr>
          <w:trHeight w:val="555"/>
        </w:trPr>
        <w:tc>
          <w:tcPr>
            <w:tcW w:w="4581" w:type="dxa"/>
          </w:tcPr>
          <w:p w14:paraId="64CF6331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</w:tcPr>
          <w:p w14:paraId="031D3B87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3" w:type="dxa"/>
          </w:tcPr>
          <w:p w14:paraId="13814CAA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4DE4" w14:paraId="14D69570" w14:textId="77777777" w:rsidTr="00284768">
        <w:trPr>
          <w:trHeight w:val="555"/>
        </w:trPr>
        <w:tc>
          <w:tcPr>
            <w:tcW w:w="4581" w:type="dxa"/>
          </w:tcPr>
          <w:p w14:paraId="1BCA30E8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</w:tcPr>
          <w:p w14:paraId="36C2F1E0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3" w:type="dxa"/>
          </w:tcPr>
          <w:p w14:paraId="6FC5DDB0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4DE4" w14:paraId="48E49F0B" w14:textId="77777777" w:rsidTr="00284768">
        <w:trPr>
          <w:trHeight w:val="555"/>
        </w:trPr>
        <w:tc>
          <w:tcPr>
            <w:tcW w:w="4581" w:type="dxa"/>
          </w:tcPr>
          <w:p w14:paraId="072F9DC4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</w:tcPr>
          <w:p w14:paraId="48C424E5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3" w:type="dxa"/>
          </w:tcPr>
          <w:p w14:paraId="27C843FA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4DE4" w14:paraId="49D56F3C" w14:textId="77777777" w:rsidTr="00284768">
        <w:trPr>
          <w:trHeight w:val="555"/>
        </w:trPr>
        <w:tc>
          <w:tcPr>
            <w:tcW w:w="4581" w:type="dxa"/>
          </w:tcPr>
          <w:p w14:paraId="05B63EF1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</w:tcPr>
          <w:p w14:paraId="3B996424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3" w:type="dxa"/>
          </w:tcPr>
          <w:p w14:paraId="06A38296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4DE4" w14:paraId="025492F7" w14:textId="77777777" w:rsidTr="00284768">
        <w:trPr>
          <w:trHeight w:val="555"/>
        </w:trPr>
        <w:tc>
          <w:tcPr>
            <w:tcW w:w="4581" w:type="dxa"/>
          </w:tcPr>
          <w:p w14:paraId="1C193A39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</w:tcPr>
          <w:p w14:paraId="0EDB65FD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3" w:type="dxa"/>
          </w:tcPr>
          <w:p w14:paraId="11E4671E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4DE4" w14:paraId="58D7B897" w14:textId="77777777" w:rsidTr="00284768">
        <w:trPr>
          <w:trHeight w:val="555"/>
        </w:trPr>
        <w:tc>
          <w:tcPr>
            <w:tcW w:w="4581" w:type="dxa"/>
          </w:tcPr>
          <w:p w14:paraId="0196AF87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</w:tcPr>
          <w:p w14:paraId="0CD87E74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3" w:type="dxa"/>
          </w:tcPr>
          <w:p w14:paraId="6877D949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4DE4" w14:paraId="3BE1CE5E" w14:textId="77777777" w:rsidTr="00284768">
        <w:trPr>
          <w:trHeight w:val="555"/>
        </w:trPr>
        <w:tc>
          <w:tcPr>
            <w:tcW w:w="4581" w:type="dxa"/>
          </w:tcPr>
          <w:p w14:paraId="66D15A8F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</w:tcPr>
          <w:p w14:paraId="088C1AC3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3" w:type="dxa"/>
          </w:tcPr>
          <w:p w14:paraId="01EB5328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4DE4" w14:paraId="447FCD5E" w14:textId="77777777" w:rsidTr="00284768">
        <w:trPr>
          <w:trHeight w:val="555"/>
        </w:trPr>
        <w:tc>
          <w:tcPr>
            <w:tcW w:w="4581" w:type="dxa"/>
          </w:tcPr>
          <w:p w14:paraId="60B6C5C3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</w:tcPr>
          <w:p w14:paraId="5ECDC3F9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3" w:type="dxa"/>
          </w:tcPr>
          <w:p w14:paraId="16E40425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4DE4" w14:paraId="6C40A68C" w14:textId="77777777" w:rsidTr="00284768">
        <w:trPr>
          <w:trHeight w:val="555"/>
        </w:trPr>
        <w:tc>
          <w:tcPr>
            <w:tcW w:w="4581" w:type="dxa"/>
          </w:tcPr>
          <w:p w14:paraId="75F66563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</w:tcPr>
          <w:p w14:paraId="089C89CB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3" w:type="dxa"/>
          </w:tcPr>
          <w:p w14:paraId="785EE9EA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4DE4" w14:paraId="07C800F7" w14:textId="77777777" w:rsidTr="00284768">
        <w:trPr>
          <w:trHeight w:val="555"/>
        </w:trPr>
        <w:tc>
          <w:tcPr>
            <w:tcW w:w="4581" w:type="dxa"/>
          </w:tcPr>
          <w:p w14:paraId="07424279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</w:tcPr>
          <w:p w14:paraId="13FCC7F1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3" w:type="dxa"/>
          </w:tcPr>
          <w:p w14:paraId="638F33ED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4DE4" w14:paraId="2C9D6AA4" w14:textId="77777777" w:rsidTr="00284768">
        <w:trPr>
          <w:trHeight w:val="555"/>
        </w:trPr>
        <w:tc>
          <w:tcPr>
            <w:tcW w:w="4581" w:type="dxa"/>
          </w:tcPr>
          <w:p w14:paraId="1ED9AC7E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</w:tcPr>
          <w:p w14:paraId="1FBB306C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3" w:type="dxa"/>
          </w:tcPr>
          <w:p w14:paraId="6B3D601F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4DE4" w14:paraId="3E6047F4" w14:textId="77777777" w:rsidTr="00284768">
        <w:trPr>
          <w:trHeight w:val="555"/>
        </w:trPr>
        <w:tc>
          <w:tcPr>
            <w:tcW w:w="4581" w:type="dxa"/>
          </w:tcPr>
          <w:p w14:paraId="2E10E647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</w:tcPr>
          <w:p w14:paraId="595EFD52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3" w:type="dxa"/>
          </w:tcPr>
          <w:p w14:paraId="2C29103A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4DE4" w14:paraId="45A11B88" w14:textId="77777777" w:rsidTr="00284768">
        <w:trPr>
          <w:trHeight w:val="555"/>
        </w:trPr>
        <w:tc>
          <w:tcPr>
            <w:tcW w:w="4581" w:type="dxa"/>
          </w:tcPr>
          <w:p w14:paraId="0EB52F0A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DA4C7A" w14:textId="77777777" w:rsidR="00434DE4" w:rsidRPr="00284768" w:rsidRDefault="00434DE4" w:rsidP="00284768">
            <w:pPr>
              <w:tabs>
                <w:tab w:val="left" w:pos="3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44" w:type="dxa"/>
          </w:tcPr>
          <w:p w14:paraId="6CB4C6D9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3" w:type="dxa"/>
          </w:tcPr>
          <w:p w14:paraId="6E3D6D90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34DE4" w14:paraId="713CFB1B" w14:textId="77777777" w:rsidTr="00284768">
        <w:trPr>
          <w:trHeight w:val="555"/>
        </w:trPr>
        <w:tc>
          <w:tcPr>
            <w:tcW w:w="4581" w:type="dxa"/>
          </w:tcPr>
          <w:p w14:paraId="50AA11BD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</w:tcPr>
          <w:p w14:paraId="277757A1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3" w:type="dxa"/>
          </w:tcPr>
          <w:p w14:paraId="28697868" w14:textId="77777777" w:rsidR="00434DE4" w:rsidRDefault="00434DE4" w:rsidP="00A815C0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461AF" w14:paraId="4F137E36" w14:textId="77777777" w:rsidTr="008461AF">
        <w:trPr>
          <w:trHeight w:val="555"/>
        </w:trPr>
        <w:tc>
          <w:tcPr>
            <w:tcW w:w="4581" w:type="dxa"/>
          </w:tcPr>
          <w:p w14:paraId="46C559CD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</w:tcPr>
          <w:p w14:paraId="1C12DCAD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3" w:type="dxa"/>
          </w:tcPr>
          <w:p w14:paraId="1AA88C1A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461AF" w14:paraId="6CAA091F" w14:textId="77777777" w:rsidTr="008461AF">
        <w:trPr>
          <w:trHeight w:val="555"/>
        </w:trPr>
        <w:tc>
          <w:tcPr>
            <w:tcW w:w="4581" w:type="dxa"/>
          </w:tcPr>
          <w:p w14:paraId="39DDC35F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</w:tcPr>
          <w:p w14:paraId="0B9CE09E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3" w:type="dxa"/>
          </w:tcPr>
          <w:p w14:paraId="1C61BD5B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461AF" w14:paraId="77868F8E" w14:textId="77777777" w:rsidTr="008461AF">
        <w:trPr>
          <w:trHeight w:val="555"/>
        </w:trPr>
        <w:tc>
          <w:tcPr>
            <w:tcW w:w="4581" w:type="dxa"/>
          </w:tcPr>
          <w:p w14:paraId="522CEBE3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</w:tcPr>
          <w:p w14:paraId="20624699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3" w:type="dxa"/>
          </w:tcPr>
          <w:p w14:paraId="753B1AF8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461AF" w14:paraId="3860407F" w14:textId="77777777" w:rsidTr="008461AF">
        <w:trPr>
          <w:trHeight w:val="555"/>
        </w:trPr>
        <w:tc>
          <w:tcPr>
            <w:tcW w:w="4581" w:type="dxa"/>
          </w:tcPr>
          <w:p w14:paraId="003E3759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</w:tcPr>
          <w:p w14:paraId="6DDDEF13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3" w:type="dxa"/>
          </w:tcPr>
          <w:p w14:paraId="7629B060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461AF" w14:paraId="3AB39518" w14:textId="77777777" w:rsidTr="008461AF">
        <w:trPr>
          <w:trHeight w:val="555"/>
        </w:trPr>
        <w:tc>
          <w:tcPr>
            <w:tcW w:w="4581" w:type="dxa"/>
          </w:tcPr>
          <w:p w14:paraId="5F971815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83D690" w14:textId="77777777" w:rsidR="008461AF" w:rsidRPr="00284768" w:rsidRDefault="008461AF" w:rsidP="007B0D56">
            <w:pPr>
              <w:tabs>
                <w:tab w:val="left" w:pos="3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44" w:type="dxa"/>
          </w:tcPr>
          <w:p w14:paraId="56CB3298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3" w:type="dxa"/>
          </w:tcPr>
          <w:p w14:paraId="4C60DAB8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461AF" w14:paraId="16C59557" w14:textId="77777777" w:rsidTr="008461AF">
        <w:trPr>
          <w:trHeight w:val="555"/>
        </w:trPr>
        <w:tc>
          <w:tcPr>
            <w:tcW w:w="4581" w:type="dxa"/>
          </w:tcPr>
          <w:p w14:paraId="166B81CD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</w:tcPr>
          <w:p w14:paraId="355F6546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3" w:type="dxa"/>
          </w:tcPr>
          <w:p w14:paraId="27BCF311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461AF" w14:paraId="1449525D" w14:textId="77777777" w:rsidTr="008461AF">
        <w:trPr>
          <w:trHeight w:val="555"/>
        </w:trPr>
        <w:tc>
          <w:tcPr>
            <w:tcW w:w="4581" w:type="dxa"/>
          </w:tcPr>
          <w:p w14:paraId="34FEECFE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</w:tcPr>
          <w:p w14:paraId="32D6A391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3" w:type="dxa"/>
          </w:tcPr>
          <w:p w14:paraId="6F4DBC9A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461AF" w14:paraId="1D5C9C08" w14:textId="77777777" w:rsidTr="008461AF">
        <w:trPr>
          <w:trHeight w:val="555"/>
        </w:trPr>
        <w:tc>
          <w:tcPr>
            <w:tcW w:w="4581" w:type="dxa"/>
          </w:tcPr>
          <w:p w14:paraId="5BE97B59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</w:tcPr>
          <w:p w14:paraId="272DDCB3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3" w:type="dxa"/>
          </w:tcPr>
          <w:p w14:paraId="257890ED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461AF" w14:paraId="68D0CE71" w14:textId="77777777" w:rsidTr="008461AF">
        <w:trPr>
          <w:trHeight w:val="555"/>
        </w:trPr>
        <w:tc>
          <w:tcPr>
            <w:tcW w:w="4581" w:type="dxa"/>
          </w:tcPr>
          <w:p w14:paraId="04DAA0C6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</w:tcPr>
          <w:p w14:paraId="52567271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3" w:type="dxa"/>
          </w:tcPr>
          <w:p w14:paraId="597140D3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461AF" w14:paraId="61CC1EAE" w14:textId="77777777" w:rsidTr="008461AF">
        <w:trPr>
          <w:trHeight w:val="555"/>
        </w:trPr>
        <w:tc>
          <w:tcPr>
            <w:tcW w:w="4581" w:type="dxa"/>
          </w:tcPr>
          <w:p w14:paraId="2D8CC58E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</w:tcPr>
          <w:p w14:paraId="0C839FC5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3" w:type="dxa"/>
          </w:tcPr>
          <w:p w14:paraId="30951179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461AF" w14:paraId="0A9B1548" w14:textId="77777777" w:rsidTr="008461AF">
        <w:trPr>
          <w:trHeight w:val="555"/>
        </w:trPr>
        <w:tc>
          <w:tcPr>
            <w:tcW w:w="4581" w:type="dxa"/>
          </w:tcPr>
          <w:p w14:paraId="6EC1DD3D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5159CF" w14:textId="77777777" w:rsidR="008461AF" w:rsidRPr="00284768" w:rsidRDefault="008461AF" w:rsidP="007B0D56">
            <w:pPr>
              <w:tabs>
                <w:tab w:val="left" w:pos="3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44" w:type="dxa"/>
          </w:tcPr>
          <w:p w14:paraId="31EF1C5D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3" w:type="dxa"/>
          </w:tcPr>
          <w:p w14:paraId="3D1FDE2C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461AF" w14:paraId="7A0EEC48" w14:textId="77777777" w:rsidTr="008461AF">
        <w:trPr>
          <w:trHeight w:val="555"/>
        </w:trPr>
        <w:tc>
          <w:tcPr>
            <w:tcW w:w="4581" w:type="dxa"/>
          </w:tcPr>
          <w:p w14:paraId="7A8C0FB8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</w:tcPr>
          <w:p w14:paraId="6A43F842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3" w:type="dxa"/>
          </w:tcPr>
          <w:p w14:paraId="4C97E3E7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461AF" w14:paraId="455FEFCB" w14:textId="77777777" w:rsidTr="008461AF">
        <w:trPr>
          <w:trHeight w:val="555"/>
        </w:trPr>
        <w:tc>
          <w:tcPr>
            <w:tcW w:w="4581" w:type="dxa"/>
          </w:tcPr>
          <w:p w14:paraId="298B7E6B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</w:tcPr>
          <w:p w14:paraId="677D96E0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3" w:type="dxa"/>
          </w:tcPr>
          <w:p w14:paraId="5811FE91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461AF" w14:paraId="216FBD43" w14:textId="77777777" w:rsidTr="008461AF">
        <w:trPr>
          <w:trHeight w:val="555"/>
        </w:trPr>
        <w:tc>
          <w:tcPr>
            <w:tcW w:w="4581" w:type="dxa"/>
          </w:tcPr>
          <w:p w14:paraId="0C7F26E6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</w:tcPr>
          <w:p w14:paraId="05040B77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3" w:type="dxa"/>
          </w:tcPr>
          <w:p w14:paraId="073899C5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461AF" w14:paraId="6AA58005" w14:textId="77777777" w:rsidTr="008461AF">
        <w:trPr>
          <w:trHeight w:val="555"/>
        </w:trPr>
        <w:tc>
          <w:tcPr>
            <w:tcW w:w="4581" w:type="dxa"/>
          </w:tcPr>
          <w:p w14:paraId="56BC6AA3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</w:tcPr>
          <w:p w14:paraId="1553CB01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3" w:type="dxa"/>
          </w:tcPr>
          <w:p w14:paraId="4A9FAC65" w14:textId="77777777" w:rsidR="008461AF" w:rsidRDefault="008461AF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437C" w14:paraId="0F6D6E2F" w14:textId="77777777" w:rsidTr="008461AF">
        <w:trPr>
          <w:trHeight w:val="555"/>
        </w:trPr>
        <w:tc>
          <w:tcPr>
            <w:tcW w:w="4581" w:type="dxa"/>
          </w:tcPr>
          <w:p w14:paraId="06276649" w14:textId="77777777" w:rsidR="008A437C" w:rsidRDefault="008A437C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</w:tcPr>
          <w:p w14:paraId="308BB13F" w14:textId="77777777" w:rsidR="008A437C" w:rsidRDefault="008A437C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3" w:type="dxa"/>
          </w:tcPr>
          <w:p w14:paraId="7A1B9699" w14:textId="77777777" w:rsidR="008A437C" w:rsidRDefault="008A437C" w:rsidP="007B0D56">
            <w:pPr>
              <w:spacing w:before="360" w:after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B7A2608" w14:textId="77777777" w:rsidR="00BA64D2" w:rsidRDefault="00BA64D2" w:rsidP="00A815C0">
      <w:pPr>
        <w:spacing w:before="360" w:after="120"/>
        <w:contextualSpacing/>
        <w:rPr>
          <w:rFonts w:ascii="Arial" w:hAnsi="Arial" w:cs="Arial"/>
          <w:b/>
          <w:bCs/>
          <w:sz w:val="22"/>
          <w:szCs w:val="22"/>
        </w:rPr>
      </w:pPr>
    </w:p>
    <w:p w14:paraId="2811D80D" w14:textId="77777777" w:rsidR="00434DE4" w:rsidRDefault="00434DE4" w:rsidP="00A815C0">
      <w:pPr>
        <w:spacing w:before="360" w:after="120"/>
        <w:contextualSpacing/>
        <w:rPr>
          <w:rFonts w:ascii="Arial" w:hAnsi="Arial" w:cs="Arial"/>
          <w:b/>
          <w:bCs/>
          <w:sz w:val="22"/>
          <w:szCs w:val="22"/>
        </w:rPr>
      </w:pPr>
    </w:p>
    <w:p w14:paraId="4F9A27B7" w14:textId="77777777" w:rsidR="00213400" w:rsidRDefault="00213400" w:rsidP="00A815C0">
      <w:pPr>
        <w:spacing w:before="360" w:after="120"/>
        <w:contextualSpacing/>
        <w:rPr>
          <w:rFonts w:ascii="Arial" w:hAnsi="Arial" w:cs="Arial"/>
          <w:b/>
          <w:bCs/>
          <w:sz w:val="22"/>
          <w:szCs w:val="22"/>
        </w:rPr>
      </w:pPr>
    </w:p>
    <w:p w14:paraId="67F26BC6" w14:textId="77777777" w:rsidR="00BA64D2" w:rsidRPr="00213400" w:rsidRDefault="00213400" w:rsidP="00A815C0">
      <w:pPr>
        <w:spacing w:before="360" w:after="120"/>
        <w:contextualSpacing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213400">
        <w:rPr>
          <w:rFonts w:ascii="Arial" w:hAnsi="Arial" w:cs="Arial"/>
          <w:b/>
          <w:bCs/>
          <w:sz w:val="22"/>
          <w:szCs w:val="22"/>
        </w:rPr>
        <w:t xml:space="preserve">Thank you for tracking the native plants you’ve planted! More tracking sheets are available in the Resource Library here: </w:t>
      </w:r>
      <w:r w:rsidRPr="00213400">
        <w:rPr>
          <w:rFonts w:ascii="Arial" w:hAnsi="Arial" w:cs="Arial"/>
          <w:b/>
          <w:bCs/>
          <w:i/>
          <w:sz w:val="22"/>
          <w:szCs w:val="22"/>
          <w:u w:val="single"/>
        </w:rPr>
        <w:t>backyardhabitats.org/site-report-resource-library</w:t>
      </w:r>
    </w:p>
    <w:sectPr w:rsidR="00BA64D2" w:rsidRPr="00213400" w:rsidSect="007B607A">
      <w:pgSz w:w="12240" w:h="15840"/>
      <w:pgMar w:top="1440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7BF4"/>
    <w:multiLevelType w:val="hybridMultilevel"/>
    <w:tmpl w:val="435222C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D2B56"/>
    <w:multiLevelType w:val="multilevel"/>
    <w:tmpl w:val="7E0A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734F05"/>
    <w:multiLevelType w:val="hybridMultilevel"/>
    <w:tmpl w:val="8D684C4C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5B67352C"/>
    <w:multiLevelType w:val="hybridMultilevel"/>
    <w:tmpl w:val="43E4F4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767765"/>
    <w:multiLevelType w:val="hybridMultilevel"/>
    <w:tmpl w:val="4964CE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801BC8"/>
    <w:multiLevelType w:val="hybridMultilevel"/>
    <w:tmpl w:val="226840D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A7852"/>
    <w:multiLevelType w:val="hybridMultilevel"/>
    <w:tmpl w:val="45F08AB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8F"/>
    <w:rsid w:val="00004C13"/>
    <w:rsid w:val="00006049"/>
    <w:rsid w:val="00014555"/>
    <w:rsid w:val="0002184F"/>
    <w:rsid w:val="00043BD4"/>
    <w:rsid w:val="00044881"/>
    <w:rsid w:val="00045481"/>
    <w:rsid w:val="00057DC2"/>
    <w:rsid w:val="00086123"/>
    <w:rsid w:val="000F632A"/>
    <w:rsid w:val="001177FB"/>
    <w:rsid w:val="00144196"/>
    <w:rsid w:val="0014651E"/>
    <w:rsid w:val="00170053"/>
    <w:rsid w:val="001732C4"/>
    <w:rsid w:val="001D444E"/>
    <w:rsid w:val="001E67C5"/>
    <w:rsid w:val="00201810"/>
    <w:rsid w:val="00213400"/>
    <w:rsid w:val="00284768"/>
    <w:rsid w:val="002C118F"/>
    <w:rsid w:val="002C2455"/>
    <w:rsid w:val="002C7302"/>
    <w:rsid w:val="002E05EB"/>
    <w:rsid w:val="002F45E3"/>
    <w:rsid w:val="00321133"/>
    <w:rsid w:val="00362FBF"/>
    <w:rsid w:val="003B347D"/>
    <w:rsid w:val="003F1CB6"/>
    <w:rsid w:val="00434DE4"/>
    <w:rsid w:val="00442CA8"/>
    <w:rsid w:val="004553EE"/>
    <w:rsid w:val="004B4093"/>
    <w:rsid w:val="004C40C9"/>
    <w:rsid w:val="004D6ACE"/>
    <w:rsid w:val="004E5E00"/>
    <w:rsid w:val="004E6028"/>
    <w:rsid w:val="00512218"/>
    <w:rsid w:val="0056266E"/>
    <w:rsid w:val="005809AF"/>
    <w:rsid w:val="005B3989"/>
    <w:rsid w:val="005C1CC9"/>
    <w:rsid w:val="00613460"/>
    <w:rsid w:val="00620612"/>
    <w:rsid w:val="00652E13"/>
    <w:rsid w:val="0068396D"/>
    <w:rsid w:val="00690174"/>
    <w:rsid w:val="006A47F6"/>
    <w:rsid w:val="006B793A"/>
    <w:rsid w:val="00702612"/>
    <w:rsid w:val="00761B54"/>
    <w:rsid w:val="00794301"/>
    <w:rsid w:val="007A7E2E"/>
    <w:rsid w:val="007B17FC"/>
    <w:rsid w:val="007B51FE"/>
    <w:rsid w:val="007B607A"/>
    <w:rsid w:val="007D287C"/>
    <w:rsid w:val="007D5BC4"/>
    <w:rsid w:val="007F4060"/>
    <w:rsid w:val="00813B88"/>
    <w:rsid w:val="00814BA0"/>
    <w:rsid w:val="00825FA1"/>
    <w:rsid w:val="00840C63"/>
    <w:rsid w:val="008461AF"/>
    <w:rsid w:val="00863FCD"/>
    <w:rsid w:val="008642CC"/>
    <w:rsid w:val="008A437C"/>
    <w:rsid w:val="00912363"/>
    <w:rsid w:val="009217DC"/>
    <w:rsid w:val="009520ED"/>
    <w:rsid w:val="009529DE"/>
    <w:rsid w:val="00961525"/>
    <w:rsid w:val="00966B13"/>
    <w:rsid w:val="00A52990"/>
    <w:rsid w:val="00A815C0"/>
    <w:rsid w:val="00AA005F"/>
    <w:rsid w:val="00AA7474"/>
    <w:rsid w:val="00AE1D10"/>
    <w:rsid w:val="00B3274E"/>
    <w:rsid w:val="00B4159B"/>
    <w:rsid w:val="00B46F05"/>
    <w:rsid w:val="00B7704F"/>
    <w:rsid w:val="00B801CC"/>
    <w:rsid w:val="00B90ACB"/>
    <w:rsid w:val="00BA64D2"/>
    <w:rsid w:val="00BD7F25"/>
    <w:rsid w:val="00C83547"/>
    <w:rsid w:val="00C83ECD"/>
    <w:rsid w:val="00CC0C4F"/>
    <w:rsid w:val="00CC32BD"/>
    <w:rsid w:val="00CF2EEA"/>
    <w:rsid w:val="00D1718A"/>
    <w:rsid w:val="00D274B5"/>
    <w:rsid w:val="00DA4358"/>
    <w:rsid w:val="00E06E6C"/>
    <w:rsid w:val="00E64364"/>
    <w:rsid w:val="00EA6D32"/>
    <w:rsid w:val="00EC259E"/>
    <w:rsid w:val="00EC3B1B"/>
    <w:rsid w:val="00EF070B"/>
    <w:rsid w:val="00F15ABE"/>
    <w:rsid w:val="00F37394"/>
    <w:rsid w:val="00F45065"/>
    <w:rsid w:val="00FB6248"/>
    <w:rsid w:val="00F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78080"/>
  <w15:docId w15:val="{694D9D31-6589-49BC-A7CB-1008A00B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1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2F4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45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13400"/>
    <w:rPr>
      <w:color w:val="0000FF"/>
      <w:u w:val="single"/>
    </w:rPr>
  </w:style>
  <w:style w:type="paragraph" w:styleId="Revision">
    <w:name w:val="Revision"/>
    <w:hidden/>
    <w:uiPriority w:val="99"/>
    <w:semiHidden/>
    <w:rsid w:val="00434DE4"/>
    <w:rPr>
      <w:sz w:val="24"/>
      <w:szCs w:val="24"/>
    </w:rPr>
  </w:style>
  <w:style w:type="table" w:styleId="TableGrid">
    <w:name w:val="Table Grid"/>
    <w:basedOn w:val="TableNormal"/>
    <w:locked/>
    <w:rsid w:val="00434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CRITERIA SHEET</vt:lpstr>
    </vt:vector>
  </TitlesOfParts>
  <Company>Three Rivers Land Conservancy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CRITERIA SHEET</dc:title>
  <dc:creator>Gaylen Beatty</dc:creator>
  <cp:lastModifiedBy>Susie Peterson</cp:lastModifiedBy>
  <cp:revision>5</cp:revision>
  <cp:lastPrinted>2020-08-19T22:59:00Z</cp:lastPrinted>
  <dcterms:created xsi:type="dcterms:W3CDTF">2020-08-19T22:47:00Z</dcterms:created>
  <dcterms:modified xsi:type="dcterms:W3CDTF">2020-08-19T23:00:00Z</dcterms:modified>
</cp:coreProperties>
</file>